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FA787D" w:rsidRPr="00FA787D" w:rsidRDefault="00FA787D" w:rsidP="00EF5BF6">
      <w:pPr>
        <w:jc w:val="both"/>
        <w:rPr>
          <w:rFonts w:ascii="Calibri" w:hAnsi="Calibri" w:cs="Calibri"/>
          <w:b/>
        </w:rPr>
      </w:pPr>
      <w:bookmarkStart w:id="0" w:name="_GoBack"/>
      <w:r w:rsidRPr="00FA787D">
        <w:rPr>
          <w:rFonts w:ascii="Calibri" w:hAnsi="Calibri" w:cs="Calibri"/>
          <w:b/>
        </w:rPr>
        <w:t>Processo n. 36235/2013.</w:t>
      </w:r>
    </w:p>
    <w:bookmarkEnd w:id="0"/>
    <w:p w:rsidR="00FA787D" w:rsidRPr="00FA787D" w:rsidRDefault="00FA787D" w:rsidP="00EF5BF6">
      <w:pPr>
        <w:jc w:val="both"/>
        <w:rPr>
          <w:rFonts w:ascii="Calibri" w:hAnsi="Calibri" w:cs="Calibri"/>
          <w:b/>
        </w:rPr>
      </w:pPr>
      <w:r w:rsidRPr="00FA787D">
        <w:rPr>
          <w:rFonts w:ascii="Calibri" w:hAnsi="Calibri" w:cs="Calibri"/>
          <w:b/>
        </w:rPr>
        <w:t xml:space="preserve">Recorrente - </w:t>
      </w:r>
      <w:proofErr w:type="spellStart"/>
      <w:r w:rsidRPr="00FA787D">
        <w:rPr>
          <w:rFonts w:ascii="Calibri" w:hAnsi="Calibri" w:cs="Calibri"/>
          <w:b/>
        </w:rPr>
        <w:t>Gelindo</w:t>
      </w:r>
      <w:proofErr w:type="spellEnd"/>
      <w:r w:rsidRPr="00FA787D">
        <w:rPr>
          <w:rFonts w:ascii="Calibri" w:hAnsi="Calibri" w:cs="Calibri"/>
          <w:b/>
        </w:rPr>
        <w:t xml:space="preserve"> </w:t>
      </w:r>
      <w:proofErr w:type="spellStart"/>
      <w:r w:rsidRPr="00FA787D">
        <w:rPr>
          <w:rFonts w:ascii="Calibri" w:hAnsi="Calibri" w:cs="Calibri"/>
          <w:b/>
        </w:rPr>
        <w:t>Poffo</w:t>
      </w:r>
      <w:proofErr w:type="spellEnd"/>
      <w:r w:rsidRPr="00FA787D">
        <w:rPr>
          <w:rFonts w:ascii="Calibri" w:hAnsi="Calibri" w:cs="Calibri"/>
          <w:b/>
        </w:rPr>
        <w:t xml:space="preserve"> Filho.</w:t>
      </w:r>
    </w:p>
    <w:p w:rsidR="00FA787D" w:rsidRPr="00FA787D" w:rsidRDefault="00FA787D" w:rsidP="00FA787D">
      <w:pPr>
        <w:jc w:val="both"/>
        <w:rPr>
          <w:rFonts w:ascii="Calibri" w:hAnsi="Calibri" w:cs="Calibri"/>
        </w:rPr>
      </w:pPr>
      <w:r w:rsidRPr="00FA787D">
        <w:rPr>
          <w:rFonts w:ascii="Calibri" w:hAnsi="Calibri" w:cs="Calibri"/>
        </w:rPr>
        <w:t>Auto de Infração n. 134663, de 169/01/2013.</w:t>
      </w:r>
    </w:p>
    <w:p w:rsidR="00FA787D" w:rsidRPr="00412E23" w:rsidRDefault="00FA787D" w:rsidP="00EF5BF6">
      <w:pPr>
        <w:jc w:val="both"/>
        <w:rPr>
          <w:rFonts w:ascii="Calibri" w:hAnsi="Calibri" w:cs="Calibri"/>
        </w:rPr>
      </w:pPr>
      <w:r w:rsidRPr="00412E23">
        <w:rPr>
          <w:rFonts w:ascii="Calibri" w:hAnsi="Calibri" w:cs="Calibri"/>
        </w:rPr>
        <w:t xml:space="preserve">Relator – Fernando Ribeiro Teixeira – IESCBAP. </w:t>
      </w:r>
    </w:p>
    <w:p w:rsidR="00FA787D" w:rsidRPr="00412E23" w:rsidRDefault="00FA787D" w:rsidP="00EF5BF6">
      <w:pPr>
        <w:jc w:val="both"/>
        <w:rPr>
          <w:rFonts w:ascii="Calibri" w:hAnsi="Calibri" w:cs="Calibri"/>
        </w:rPr>
      </w:pPr>
      <w:r w:rsidRPr="00412E23">
        <w:rPr>
          <w:rFonts w:ascii="Calibri" w:hAnsi="Calibri" w:cs="Calibri"/>
        </w:rPr>
        <w:t xml:space="preserve">Advogados – Ruy Nogueira Barbosa – OAB/MT 4.678 </w:t>
      </w:r>
    </w:p>
    <w:p w:rsidR="00FA787D" w:rsidRPr="00412E23" w:rsidRDefault="00FA787D" w:rsidP="00EF5BF6">
      <w:pPr>
        <w:jc w:val="both"/>
        <w:rPr>
          <w:rFonts w:ascii="Calibri" w:hAnsi="Calibri" w:cs="Calibri"/>
        </w:rPr>
      </w:pPr>
      <w:r w:rsidRPr="00412E23">
        <w:rPr>
          <w:rFonts w:ascii="Calibri" w:hAnsi="Calibri" w:cs="Calibri"/>
        </w:rPr>
        <w:t xml:space="preserve">                         Humberto Marques da Silva – OAB/MT 9.725-B. </w:t>
      </w:r>
    </w:p>
    <w:p w:rsidR="00FF079E" w:rsidRPr="0017014C" w:rsidRDefault="00820737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>3</w:t>
      </w:r>
      <w:r w:rsidR="008225F7" w:rsidRPr="0017014C">
        <w:rPr>
          <w:rFonts w:ascii="Calibri" w:hAnsi="Calibri" w:cs="Calibri"/>
        </w:rPr>
        <w:t>ª Junta de Julgamento de Recursos</w:t>
      </w:r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DC436F">
        <w:rPr>
          <w:rFonts w:ascii="Calibri" w:hAnsi="Calibri" w:cs="Calibri"/>
          <w:b/>
        </w:rPr>
        <w:t>065</w:t>
      </w:r>
      <w:r w:rsidR="00C305AA" w:rsidRPr="00D27E16">
        <w:rPr>
          <w:rFonts w:ascii="Calibri" w:hAnsi="Calibri" w:cs="Calibri"/>
          <w:b/>
        </w:rPr>
        <w:t>/2021</w:t>
      </w:r>
    </w:p>
    <w:p w:rsidR="00E20CA2" w:rsidRDefault="00E20CA2" w:rsidP="00CD68E4">
      <w:pPr>
        <w:jc w:val="both"/>
        <w:rPr>
          <w:rFonts w:ascii="Calibri" w:hAnsi="Calibri" w:cs="Calibri"/>
          <w:sz w:val="22"/>
          <w:szCs w:val="22"/>
        </w:rPr>
      </w:pPr>
    </w:p>
    <w:p w:rsidR="008115EB" w:rsidRPr="008115EB" w:rsidRDefault="008115EB" w:rsidP="00CD68E4">
      <w:pPr>
        <w:jc w:val="both"/>
        <w:rPr>
          <w:rFonts w:ascii="Calibri" w:hAnsi="Calibri" w:cs="Calibri"/>
        </w:rPr>
      </w:pPr>
      <w:r w:rsidRPr="008115EB">
        <w:rPr>
          <w:rFonts w:ascii="Calibri" w:hAnsi="Calibri" w:cs="Calibri"/>
        </w:rPr>
        <w:t xml:space="preserve">Auto de Infração n. 134663, de 169/01/2013. Auto de Inspeção n.163907, de 16/01/2013. Operar empreendimento com atividade mineradora sem estar devidamente licenciado. Licença de Operação vencida. Decisão Administrativa n. 153/SPA/SEMA/2018, pela homologação do Auto de Infração n. 134663, arbitrando multa de R$ 20.000,00 (vinte mil reais), com fulcro no artigo 60 do Decreto Federal 6.514/08. Requer o recorrente a decretação da nulidade </w:t>
      </w:r>
      <w:r w:rsidRPr="008115EB">
        <w:rPr>
          <w:rFonts w:ascii="Calibri" w:hAnsi="Calibri" w:cs="Calibri"/>
          <w:i/>
        </w:rPr>
        <w:t xml:space="preserve">ad </w:t>
      </w:r>
      <w:proofErr w:type="spellStart"/>
      <w:r w:rsidRPr="008115EB">
        <w:rPr>
          <w:rFonts w:ascii="Calibri" w:hAnsi="Calibri" w:cs="Calibri"/>
          <w:i/>
        </w:rPr>
        <w:t>natum</w:t>
      </w:r>
      <w:proofErr w:type="spellEnd"/>
      <w:r w:rsidRPr="008115EB">
        <w:rPr>
          <w:rFonts w:ascii="Calibri" w:hAnsi="Calibri" w:cs="Calibri"/>
          <w:i/>
        </w:rPr>
        <w:t xml:space="preserve"> </w:t>
      </w:r>
      <w:r w:rsidRPr="008115EB">
        <w:rPr>
          <w:rFonts w:ascii="Calibri" w:hAnsi="Calibri" w:cs="Calibri"/>
        </w:rPr>
        <w:t>da decisão proferida aos termos da Defesa Administrativa, ante a extrapolação do prazo fixado e estabelecido no inc. II do art. 71 da Lei 9.605/1998, posto haver sido aquela regularmente protocolada em 30/01/2013 (verso da fl. 09), sendo proferido decisão somente em 25/01/2018, ou seja, após 4 (quatro) anos, 11 (onze) meses e 25 (vinte e cinco) dias, de seu protocolo. Ante ao decurso de tempo, carece de ser cancelado o Auto de Infração n. 134663, de 16/01/2013. A decretação do arquivamento do presente processo, ante o decurso de prazo entre a autuação e a decisão proferida aos termos da defesa, sob pena de negar vigência ao que estabelece o inciso II do art. 5º da CF/88, bem como do parágrafo único do art. 2º e art. 50, ambos da Lei Federal n. 9.784/99.</w:t>
      </w:r>
    </w:p>
    <w:p w:rsidR="00FA787D" w:rsidRDefault="00FA787D" w:rsidP="005049D9">
      <w:pPr>
        <w:jc w:val="both"/>
        <w:rPr>
          <w:rFonts w:ascii="Calibri" w:hAnsi="Calibri" w:cs="Calibri"/>
          <w:sz w:val="22"/>
          <w:szCs w:val="22"/>
        </w:rPr>
      </w:pPr>
    </w:p>
    <w:p w:rsidR="005049D9" w:rsidRPr="00412E23" w:rsidRDefault="00D562C9" w:rsidP="005049D9">
      <w:pPr>
        <w:jc w:val="both"/>
        <w:rPr>
          <w:rFonts w:ascii="Calibri" w:hAnsi="Calibri" w:cs="Calibri"/>
        </w:rPr>
      </w:pPr>
      <w:r w:rsidRPr="00257A04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17014C">
        <w:rPr>
          <w:rFonts w:ascii="Calibri" w:hAnsi="Calibri" w:cs="Calibri"/>
          <w:sz w:val="22"/>
          <w:szCs w:val="22"/>
        </w:rPr>
        <w:t xml:space="preserve">, </w:t>
      </w:r>
      <w:r w:rsidR="00412E23" w:rsidRPr="00412E23">
        <w:rPr>
          <w:rFonts w:ascii="Calibri" w:hAnsi="Calibri" w:cs="Calibri"/>
        </w:rPr>
        <w:t>por unanimidade, acolher o voto do relator retificado oralmente, reconhecendo a prescrição da pretensão punitiva, reconhecendo a prescrição da pretensão punitiva, desde a lavratura do Auto de Infração de 16/01/2013, fls. 02, até a Decisão Administrativa da SEMA, em 25/01/2018, fl. 42/Versus). Portanto, o processo ficou paralisado sem decisão mais de 5 (cinco) anos. Decidimos pela anulação do Auto de Infração e arquivamento do processo.</w:t>
      </w:r>
    </w:p>
    <w:p w:rsidR="00814FC9" w:rsidRPr="0017014C" w:rsidRDefault="00814FC9" w:rsidP="00CD68E4">
      <w:pPr>
        <w:jc w:val="both"/>
        <w:rPr>
          <w:rFonts w:ascii="Calibri" w:hAnsi="Calibri" w:cs="Calibri"/>
        </w:rPr>
      </w:pP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257A04" w:rsidRDefault="003645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F079E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PGE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57A04">
        <w:rPr>
          <w:rFonts w:ascii="Calibri" w:hAnsi="Calibri" w:cs="Calibri"/>
          <w:b/>
          <w:sz w:val="22"/>
          <w:szCs w:val="22"/>
        </w:rPr>
        <w:t xml:space="preserve"> Tanaka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UNEMAT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257A0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</w:t>
      </w:r>
      <w:r w:rsidR="0036455E" w:rsidRPr="00257A04">
        <w:rPr>
          <w:rFonts w:ascii="Calibri" w:hAnsi="Calibri" w:cs="Calibri"/>
          <w:sz w:val="22"/>
          <w:szCs w:val="22"/>
        </w:rPr>
        <w:t xml:space="preserve"> SINFRA</w:t>
      </w:r>
    </w:p>
    <w:p w:rsidR="009325E1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Álvaro Fernando C. Leite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FIEMT</w:t>
      </w:r>
    </w:p>
    <w:p w:rsidR="00C60BAD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Pr="00257A04" w:rsidRDefault="000F3D17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OAB</w:t>
      </w:r>
    </w:p>
    <w:p w:rsidR="000F3D17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7D57" w:rsidRPr="00257A04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</w:t>
      </w:r>
      <w:r w:rsidR="000F3D17" w:rsidRPr="00257A04">
        <w:rPr>
          <w:rFonts w:ascii="Calibri" w:hAnsi="Calibri" w:cs="Calibri"/>
          <w:sz w:val="22"/>
          <w:szCs w:val="22"/>
        </w:rPr>
        <w:t>a FÉ e VIDA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Fernando Ribeiro Teixeira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do IESCBAP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Juliana Machado Ribeiro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ADE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Cuiabá,</w:t>
      </w:r>
      <w:r w:rsidR="005614B8" w:rsidRPr="00257A04">
        <w:rPr>
          <w:rFonts w:ascii="Calibri" w:hAnsi="Calibri" w:cs="Calibri"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sz w:val="22"/>
          <w:szCs w:val="22"/>
        </w:rPr>
        <w:t>16</w:t>
      </w:r>
      <w:r w:rsidR="00006C9B" w:rsidRPr="00257A04">
        <w:rPr>
          <w:rFonts w:ascii="Calibri" w:hAnsi="Calibri" w:cs="Calibri"/>
          <w:sz w:val="22"/>
          <w:szCs w:val="22"/>
        </w:rPr>
        <w:t xml:space="preserve"> de junho</w:t>
      </w:r>
      <w:r w:rsidR="00C25848" w:rsidRPr="00257A04">
        <w:rPr>
          <w:rFonts w:ascii="Calibri" w:hAnsi="Calibri" w:cs="Calibri"/>
          <w:sz w:val="22"/>
          <w:szCs w:val="22"/>
        </w:rPr>
        <w:t xml:space="preserve"> de 2021</w:t>
      </w:r>
      <w:r w:rsidR="00AE0F4F" w:rsidRPr="00257A04">
        <w:rPr>
          <w:rFonts w:ascii="Calibri" w:hAnsi="Calibri" w:cs="Calibri"/>
          <w:sz w:val="22"/>
          <w:szCs w:val="22"/>
        </w:rPr>
        <w:t>.</w:t>
      </w:r>
    </w:p>
    <w:p w:rsidR="00CB770A" w:rsidRPr="00257A0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257A04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b/>
          <w:sz w:val="22"/>
          <w:szCs w:val="22"/>
        </w:rPr>
        <w:t>Flávio Lima de Oliveira</w:t>
      </w:r>
      <w:r w:rsidR="005614B8" w:rsidRPr="00257A04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257A04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  <w:r w:rsidRPr="00257A04">
        <w:rPr>
          <w:rFonts w:ascii="Calibri" w:hAnsi="Calibri" w:cs="Calibri"/>
          <w:b/>
          <w:sz w:val="22"/>
          <w:szCs w:val="22"/>
        </w:rPr>
        <w:t xml:space="preserve">Presidente da </w:t>
      </w:r>
      <w:r w:rsidR="000F3D17" w:rsidRPr="00257A04">
        <w:rPr>
          <w:rFonts w:ascii="Calibri" w:hAnsi="Calibri" w:cs="Calibri"/>
          <w:b/>
          <w:sz w:val="22"/>
          <w:szCs w:val="22"/>
        </w:rPr>
        <w:t>3</w:t>
      </w:r>
      <w:r w:rsidR="00CB770A" w:rsidRPr="00257A0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57A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436F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CEC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AE1B-9A9F-4179-A5A7-96D99E81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2021-06-17T17:20:00Z</dcterms:created>
  <dcterms:modified xsi:type="dcterms:W3CDTF">2021-06-17T18:19:00Z</dcterms:modified>
</cp:coreProperties>
</file>